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E6" w:rsidRPr="008E7E59" w:rsidRDefault="00094167" w:rsidP="007D47DA">
      <w:pPr>
        <w:pStyle w:val="Titolo1"/>
        <w:keepNext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8E7E59" w:rsidRPr="008E7E59">
        <w:rPr>
          <w:rFonts w:ascii="Arial" w:hAnsi="Arial" w:cs="Arial"/>
          <w:sz w:val="18"/>
          <w:szCs w:val="18"/>
        </w:rPr>
        <w:t xml:space="preserve">od. </w:t>
      </w:r>
      <w:r w:rsidR="00A747BB">
        <w:rPr>
          <w:rFonts w:ascii="Arial" w:hAnsi="Arial" w:cs="Arial"/>
          <w:sz w:val="18"/>
          <w:szCs w:val="18"/>
        </w:rPr>
        <w:t xml:space="preserve"> </w:t>
      </w:r>
      <w:r w:rsidR="008E7E59" w:rsidRPr="008E7E59">
        <w:rPr>
          <w:rFonts w:ascii="Arial" w:hAnsi="Arial" w:cs="Arial"/>
          <w:sz w:val="18"/>
          <w:szCs w:val="18"/>
        </w:rPr>
        <w:t>DC</w:t>
      </w:r>
      <w:r w:rsidR="00A747BB">
        <w:rPr>
          <w:rFonts w:ascii="Arial" w:hAnsi="Arial" w:cs="Arial"/>
          <w:sz w:val="18"/>
          <w:szCs w:val="18"/>
        </w:rPr>
        <w:t>PU</w:t>
      </w:r>
      <w:r w:rsidR="008E7E59" w:rsidRPr="008E7E59">
        <w:rPr>
          <w:rFonts w:ascii="Arial" w:hAnsi="Arial" w:cs="Arial"/>
          <w:sz w:val="18"/>
          <w:szCs w:val="18"/>
        </w:rPr>
        <w:t xml:space="preserve"> 6</w:t>
      </w:r>
      <w:r w:rsidR="00A747BB">
        <w:rPr>
          <w:rFonts w:ascii="Arial" w:hAnsi="Arial" w:cs="Arial"/>
          <w:sz w:val="18"/>
          <w:szCs w:val="18"/>
        </w:rPr>
        <w:t>53</w:t>
      </w:r>
    </w:p>
    <w:p w:rsidR="007D47DA" w:rsidRPr="008467BB" w:rsidRDefault="007D47DA" w:rsidP="007D47DA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669"/>
        <w:gridCol w:w="1948"/>
      </w:tblGrid>
      <w:tr w:rsidR="0064106A" w:rsidTr="000616F7">
        <w:tc>
          <w:tcPr>
            <w:tcW w:w="1803" w:type="dxa"/>
            <w:vAlign w:val="center"/>
          </w:tcPr>
          <w:p w:rsidR="0064106A" w:rsidRDefault="0064106A" w:rsidP="000616F7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5E456CC" wp14:editId="73E27A84">
                  <wp:extent cx="757555" cy="96901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tcBorders>
              <w:right w:val="single" w:sz="4" w:space="0" w:color="auto"/>
            </w:tcBorders>
            <w:vAlign w:val="center"/>
          </w:tcPr>
          <w:p w:rsidR="0064106A" w:rsidRPr="008467BB" w:rsidRDefault="0064106A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64106A" w:rsidRPr="008467BB" w:rsidRDefault="0064106A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64106A" w:rsidRPr="0004224C" w:rsidRDefault="0064106A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64106A" w:rsidRPr="0004224C" w:rsidRDefault="0064106A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64106A" w:rsidRPr="0004224C" w:rsidRDefault="0064106A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3C63F5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64106A" w:rsidRPr="00D84851" w:rsidRDefault="0064106A" w:rsidP="000616F7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64106A" w:rsidRPr="00D84851" w:rsidRDefault="0064106A" w:rsidP="000616F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protocollo@pec.comune.pergine.tn.it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6A" w:rsidRPr="008467BB" w:rsidRDefault="0064106A" w:rsidP="000616F7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67BB">
              <w:rPr>
                <w:rFonts w:ascii="Calibri" w:hAnsi="Calibri" w:cs="Arial"/>
                <w:b/>
              </w:rPr>
              <w:t>Marca da Bollo</w:t>
            </w:r>
          </w:p>
          <w:p w:rsidR="0064106A" w:rsidRPr="001219D9" w:rsidRDefault="0064106A" w:rsidP="000616F7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19D9">
              <w:rPr>
                <w:rFonts w:ascii="Calibri" w:hAnsi="Calibri" w:cs="Calibri"/>
                <w:sz w:val="16"/>
                <w:szCs w:val="16"/>
              </w:rPr>
              <w:t>(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Sono esenti dall’imposta di bollo le associazioni e società sportive dilettantistiche 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senza fine di lucro riconosciute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dal CONI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– O.d.V. – A.P.S. – E.T.S.</w:t>
            </w:r>
            <w:r w:rsidRPr="001219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64106A" w:rsidRDefault="0064106A" w:rsidP="0064106A">
      <w:pPr>
        <w:tabs>
          <w:tab w:val="left" w:pos="2552"/>
        </w:tabs>
        <w:spacing w:before="20" w:after="20"/>
        <w:rPr>
          <w:rFonts w:ascii="Arial" w:hAnsi="Arial" w:cs="Arial"/>
          <w:bCs/>
          <w:sz w:val="22"/>
          <w:szCs w:val="22"/>
        </w:rPr>
      </w:pPr>
    </w:p>
    <w:p w:rsidR="007D47DA" w:rsidRPr="00855955" w:rsidRDefault="007D47DA" w:rsidP="007D47DA">
      <w:pPr>
        <w:tabs>
          <w:tab w:val="left" w:pos="2552"/>
        </w:tabs>
        <w:spacing w:before="20" w:after="20"/>
        <w:rPr>
          <w:rFonts w:ascii="Arial" w:hAnsi="Arial" w:cs="Arial"/>
          <w:bCs/>
          <w:sz w:val="22"/>
          <w:szCs w:val="22"/>
        </w:rPr>
      </w:pPr>
    </w:p>
    <w:p w:rsidR="007D47DA" w:rsidRPr="008467BB" w:rsidRDefault="007D47DA" w:rsidP="007D47DA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7D47DA" w:rsidRPr="008467BB" w:rsidRDefault="007D47DA" w:rsidP="007D47DA">
      <w:pPr>
        <w:pStyle w:val="Testodelblocco"/>
        <w:shd w:val="pct20" w:color="auto" w:fill="FFFFFF"/>
        <w:spacing w:before="20" w:after="20"/>
        <w:ind w:left="1276" w:right="0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ab/>
      </w:r>
      <w:r w:rsidRPr="008467BB">
        <w:rPr>
          <w:rFonts w:ascii="Arial" w:hAnsi="Arial" w:cs="Arial"/>
          <w:sz w:val="22"/>
          <w:szCs w:val="22"/>
        </w:rPr>
        <w:t xml:space="preserve">DOMANDA </w:t>
      </w:r>
      <w:r>
        <w:rPr>
          <w:rFonts w:ascii="Arial" w:hAnsi="Arial" w:cs="Arial"/>
          <w:sz w:val="22"/>
          <w:szCs w:val="22"/>
        </w:rPr>
        <w:t>DI CONTRIBUTO PER ATTIVITÀ / MANIFESTAZIONI / INIZIATIVE DI SENSIBILIZZAZIONE ALLA CULTURA DELLA PACE E DELLA SOLIDARIETÀ</w:t>
      </w:r>
    </w:p>
    <w:p w:rsidR="007D47DA" w:rsidRPr="008467BB" w:rsidRDefault="007D47DA" w:rsidP="007D47DA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7D47DA" w:rsidRPr="00562574" w:rsidRDefault="007D47DA" w:rsidP="007D47DA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7D47DA" w:rsidRDefault="007D47DA" w:rsidP="007D47DA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02"/>
        <w:gridCol w:w="398"/>
        <w:gridCol w:w="490"/>
        <w:gridCol w:w="150"/>
        <w:gridCol w:w="252"/>
        <w:gridCol w:w="119"/>
        <w:gridCol w:w="125"/>
        <w:gridCol w:w="1461"/>
        <w:gridCol w:w="117"/>
        <w:gridCol w:w="388"/>
        <w:gridCol w:w="904"/>
        <w:gridCol w:w="156"/>
        <w:gridCol w:w="521"/>
        <w:gridCol w:w="138"/>
        <w:gridCol w:w="619"/>
        <w:gridCol w:w="275"/>
        <w:gridCol w:w="2651"/>
        <w:gridCol w:w="469"/>
        <w:gridCol w:w="692"/>
      </w:tblGrid>
      <w:tr w:rsidR="00907304" w:rsidRPr="00CA1CB7" w:rsidTr="00907304">
        <w:tc>
          <w:tcPr>
            <w:tcW w:w="914" w:type="pct"/>
            <w:gridSpan w:val="7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441B243D8D8C4AF89E59E96F9FE02C9A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762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7D47DA" w:rsidRPr="003A0BAA" w:rsidRDefault="007D47DA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Style w:val="Stile1"/>
                    <w:b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495" w:type="pct"/>
            <w:gridSpan w:val="3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C353337E3EF940C3A45363A8F61140C3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97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7D47DA" w:rsidRPr="003A0BAA" w:rsidRDefault="007D47DA" w:rsidP="00907304">
                <w:pPr>
                  <w:pStyle w:val="Rientrocorpodeltesto"/>
                  <w:spacing w:before="60" w:after="60"/>
                  <w:ind w:left="-13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Style w:val="Stile1"/>
                    <w:b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ED5F12915E2B46E9A989502AB9AE78EB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907304">
                  <w:rPr>
                    <w:rStyle w:val="Testosegnaposto"/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</w:t>
                </w:r>
                <w:r w:rsidR="00907304">
                  <w:rPr>
                    <w:rStyle w:val="Testosegnaposto"/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</w:t>
                </w:r>
                <w:r w:rsidRPr="00907304">
                  <w:rPr>
                    <w:rStyle w:val="Testosegnaposto"/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47DA" w:rsidRPr="00CA1CB7" w:rsidTr="00907304">
        <w:tc>
          <w:tcPr>
            <w:tcW w:w="189" w:type="pct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85" w:type="pct"/>
            <w:gridSpan w:val="7"/>
            <w:tcBorders>
              <w:bottom w:val="single" w:sz="4" w:space="0" w:color="auto"/>
            </w:tcBorders>
            <w:vAlign w:val="bottom"/>
          </w:tcPr>
          <w:p w:rsidR="007D47DA" w:rsidRPr="00CA1CB7" w:rsidRDefault="00A12C73" w:rsidP="00907304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94084E75C09407CBCF55AA48E14CE96"/>
                </w:placeholder>
              </w:sdtPr>
              <w:sdtEndPr/>
              <w:sdtContent>
                <w:r w:rsidR="007D47DA"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701" w:type="pct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0EF01676C6C849B38C15AEA32DE3E68B"/>
            </w:placeholder>
          </w:sdtPr>
          <w:sdtEndPr/>
          <w:sdtContent>
            <w:tc>
              <w:tcPr>
                <w:tcW w:w="3325" w:type="pct"/>
                <w:gridSpan w:val="11"/>
                <w:tcBorders>
                  <w:bottom w:val="single" w:sz="4" w:space="0" w:color="auto"/>
                </w:tcBorders>
                <w:vAlign w:val="bottom"/>
              </w:tcPr>
              <w:p w:rsidR="007D47DA" w:rsidRPr="00CA1CB7" w:rsidRDefault="007D47DA" w:rsidP="0090730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CA1CB7" w:rsidTr="00CD2D84">
        <w:tc>
          <w:tcPr>
            <w:tcW w:w="664" w:type="pct"/>
            <w:gridSpan w:val="4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BF12F6BC80B64E988E542399BAD9E395"/>
            </w:placeholder>
          </w:sdtPr>
          <w:sdtEndPr/>
          <w:sdtContent>
            <w:tc>
              <w:tcPr>
                <w:tcW w:w="3779" w:type="pct"/>
                <w:gridSpan w:val="14"/>
                <w:tcBorders>
                  <w:bottom w:val="single" w:sz="4" w:space="0" w:color="auto"/>
                </w:tcBorders>
                <w:vAlign w:val="bottom"/>
              </w:tcPr>
              <w:p w:rsidR="007D47DA" w:rsidRPr="00CA1CB7" w:rsidRDefault="007D47DA" w:rsidP="00907304">
                <w:pPr>
                  <w:pStyle w:val="Rientrocorpodeltesto"/>
                  <w:spacing w:before="60" w:after="60"/>
                  <w:ind w:left="-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25" w:type="pct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D9E95D4E83C4E0F87CB883BFC49475A"/>
            </w:placeholder>
          </w:sdtPr>
          <w:sdtEndPr/>
          <w:sdtContent>
            <w:tc>
              <w:tcPr>
                <w:tcW w:w="332" w:type="pct"/>
                <w:tcBorders>
                  <w:bottom w:val="single" w:sz="4" w:space="0" w:color="auto"/>
                </w:tcBorders>
                <w:vAlign w:val="bottom"/>
              </w:tcPr>
              <w:p w:rsidR="007D47DA" w:rsidRPr="00CA1CB7" w:rsidRDefault="007D47DA" w:rsidP="00907304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CA1CB7" w:rsidTr="00AC2FE7">
        <w:tc>
          <w:tcPr>
            <w:tcW w:w="429" w:type="pct"/>
            <w:gridSpan w:val="3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304" w:rsidRPr="00CA1CB7">
              <w:rPr>
                <w:rFonts w:ascii="Arial" w:hAnsi="Arial" w:cs="Arial"/>
                <w:sz w:val="22"/>
                <w:szCs w:val="22"/>
              </w:rPr>
              <w:t>Tel</w:t>
            </w:r>
            <w:r w:rsidRPr="00CA1C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96BEA61F1F794815B9FFA3A384D41E78"/>
            </w:placeholder>
          </w:sdtPr>
          <w:sdtEndPr/>
          <w:sdtContent>
            <w:tc>
              <w:tcPr>
                <w:tcW w:w="1488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7D47DA" w:rsidRPr="00CA1CB7" w:rsidRDefault="007D47DA" w:rsidP="0090730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825" w:type="pct"/>
            <w:gridSpan w:val="4"/>
            <w:vAlign w:val="bottom"/>
          </w:tcPr>
          <w:p w:rsidR="007D47DA" w:rsidRPr="00CA1CB7" w:rsidRDefault="007D47DA" w:rsidP="00907304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51A43AB959774D169D5F23F4008ABE0F"/>
            </w:placeholder>
          </w:sdtPr>
          <w:sdtEndPr/>
          <w:sdtContent>
            <w:tc>
              <w:tcPr>
                <w:tcW w:w="2258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7D47DA" w:rsidRPr="00CA1CB7" w:rsidRDefault="007D47DA" w:rsidP="00907304">
                <w:pPr>
                  <w:pStyle w:val="Rientrocorpodeltesto"/>
                  <w:spacing w:before="60" w:after="60"/>
                  <w:ind w:left="4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8D4C89" w:rsidTr="00AC2FE7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-137237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vAlign w:val="center"/>
              </w:tcPr>
              <w:p w:rsidR="00907304" w:rsidRPr="008D4C89" w:rsidRDefault="00907304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6607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188" w:type="pct"/>
            <w:gridSpan w:val="11"/>
            <w:vAlign w:val="center"/>
          </w:tcPr>
          <w:p w:rsidR="00907304" w:rsidRPr="008D4C89" w:rsidRDefault="00907304" w:rsidP="0090730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nome e per conto proprio – Codice Fiscale: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0309489"/>
          </w:sdtPr>
          <w:sdtEndPr/>
          <w:sdtContent>
            <w:tc>
              <w:tcPr>
                <w:tcW w:w="2574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07304" w:rsidRPr="008D4C89" w:rsidRDefault="00907304" w:rsidP="0090730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8D4C89" w:rsidTr="00AC2FE7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300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vAlign w:val="center"/>
              </w:tcPr>
              <w:p w:rsidR="007D47DA" w:rsidRPr="008D4C89" w:rsidRDefault="007D47DA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6607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493" w:type="pct"/>
            <w:gridSpan w:val="8"/>
            <w:vAlign w:val="center"/>
          </w:tcPr>
          <w:p w:rsidR="007D47DA" w:rsidRPr="008D4C89" w:rsidRDefault="007D47DA" w:rsidP="0090730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quale legale rappresentante di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4493792"/>
          </w:sdtPr>
          <w:sdtEndPr/>
          <w:sdtContent>
            <w:tc>
              <w:tcPr>
                <w:tcW w:w="3269" w:type="pct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7D47DA" w:rsidRPr="008D4C89" w:rsidRDefault="007D47DA" w:rsidP="00907304">
                <w:pPr>
                  <w:pStyle w:val="Rientrocorpodeltesto"/>
                  <w:spacing w:before="60" w:after="60"/>
                  <w:ind w:left="-11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8D1BEF" w:rsidTr="00AC2FE7">
        <w:tc>
          <w:tcPr>
            <w:tcW w:w="857" w:type="pct"/>
            <w:gridSpan w:val="6"/>
            <w:vAlign w:val="center"/>
          </w:tcPr>
          <w:p w:rsidR="007D47DA" w:rsidRPr="008D1BEF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 giuridica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3521445"/>
          </w:sdtPr>
          <w:sdtEndPr/>
          <w:sdtContent>
            <w:tc>
              <w:tcPr>
                <w:tcW w:w="1494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7D47DA" w:rsidRPr="008D1BEF" w:rsidRDefault="007D47DA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88" w:type="pct"/>
            <w:gridSpan w:val="4"/>
            <w:vAlign w:val="center"/>
          </w:tcPr>
          <w:p w:rsidR="007D47DA" w:rsidRPr="008D1BEF" w:rsidRDefault="007D47DA" w:rsidP="00907304">
            <w:pPr>
              <w:pStyle w:val="Rientrocorpodeltesto"/>
              <w:spacing w:before="60" w:after="60"/>
              <w:ind w:left="-106" w:right="-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 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0640224"/>
          </w:sdtPr>
          <w:sdtEndPr/>
          <w:sdtContent>
            <w:tc>
              <w:tcPr>
                <w:tcW w:w="196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7D47DA" w:rsidRPr="008D1BEF" w:rsidRDefault="007D47DA" w:rsidP="00907304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907304" w:rsidRPr="008D1BEF" w:rsidTr="00AC2FE7">
        <w:tc>
          <w:tcPr>
            <w:tcW w:w="664" w:type="pct"/>
            <w:gridSpan w:val="4"/>
            <w:vAlign w:val="center"/>
          </w:tcPr>
          <w:p w:rsidR="007D47DA" w:rsidRPr="008D1BEF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779" w:type="pct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7D47DA" w:rsidRPr="008D1BEF" w:rsidRDefault="007D47DA" w:rsidP="00907304">
                <w:pPr>
                  <w:pStyle w:val="Rientrocorpodeltesto"/>
                  <w:spacing w:before="60" w:after="60"/>
                  <w:ind w:left="7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25" w:type="pct"/>
            <w:vAlign w:val="center"/>
          </w:tcPr>
          <w:p w:rsidR="007D47DA" w:rsidRPr="008D1BEF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332" w:type="pct"/>
                <w:tcBorders>
                  <w:bottom w:val="single" w:sz="4" w:space="0" w:color="auto"/>
                </w:tcBorders>
                <w:vAlign w:val="center"/>
              </w:tcPr>
              <w:p w:rsidR="007D47DA" w:rsidRPr="008D1BEF" w:rsidRDefault="007D47DA" w:rsidP="00024117">
                <w:pPr>
                  <w:pStyle w:val="Rientrocorpodeltesto"/>
                  <w:spacing w:before="60" w:after="60"/>
                  <w:ind w:left="-89"/>
                  <w:rPr>
                    <w:rFonts w:ascii="Arial" w:hAnsi="Arial" w:cs="Arial"/>
                    <w:sz w:val="22"/>
                    <w:szCs w:val="22"/>
                  </w:rPr>
                </w:pPr>
                <w:r w:rsidRPr="00907304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7D47DA" w:rsidRPr="008D1BEF" w:rsidTr="00907304">
        <w:tc>
          <w:tcPr>
            <w:tcW w:w="857" w:type="pct"/>
            <w:gridSpan w:val="6"/>
            <w:vAlign w:val="center"/>
          </w:tcPr>
          <w:p w:rsidR="007D47DA" w:rsidRPr="008D1BEF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748118"/>
          </w:sdtPr>
          <w:sdtEndPr/>
          <w:sdtContent>
            <w:tc>
              <w:tcPr>
                <w:tcW w:w="4143" w:type="pct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7D47DA" w:rsidRPr="008D1BEF" w:rsidRDefault="007D47DA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7D47DA" w:rsidRPr="00743626" w:rsidTr="00907304">
        <w:tc>
          <w:tcPr>
            <w:tcW w:w="857" w:type="pct"/>
            <w:gridSpan w:val="6"/>
            <w:vAlign w:val="center"/>
          </w:tcPr>
          <w:p w:rsidR="007D47DA" w:rsidRPr="00743626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4143" w:type="pct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7D47DA" w:rsidRPr="00743626" w:rsidRDefault="007D47DA" w:rsidP="0090730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7D47DA" w:rsidRPr="00743626" w:rsidTr="00024117">
        <w:tc>
          <w:tcPr>
            <w:tcW w:w="736" w:type="pct"/>
            <w:gridSpan w:val="5"/>
            <w:vAlign w:val="center"/>
          </w:tcPr>
          <w:p w:rsidR="007D47DA" w:rsidRPr="00743626" w:rsidRDefault="007D47DA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3626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7031560"/>
          </w:sdtPr>
          <w:sdtEndPr/>
          <w:sdtContent>
            <w:tc>
              <w:tcPr>
                <w:tcW w:w="4264" w:type="pct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7D47DA" w:rsidRPr="00743626" w:rsidRDefault="007D47DA" w:rsidP="00907304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24117" w:rsidRPr="00743626" w:rsidTr="00907304">
        <w:tc>
          <w:tcPr>
            <w:tcW w:w="736" w:type="pct"/>
            <w:gridSpan w:val="5"/>
            <w:vAlign w:val="center"/>
          </w:tcPr>
          <w:p w:rsidR="00024117" w:rsidRPr="00743626" w:rsidRDefault="00024117" w:rsidP="0090730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52942691"/>
          </w:sdtPr>
          <w:sdtEndPr/>
          <w:sdtContent>
            <w:tc>
              <w:tcPr>
                <w:tcW w:w="4264" w:type="pct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024117" w:rsidRPr="003A0BAA" w:rsidRDefault="00024117" w:rsidP="00907304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</w:tbl>
    <w:p w:rsidR="007D47DA" w:rsidRPr="0046607D" w:rsidRDefault="007D47DA" w:rsidP="00024117">
      <w:pPr>
        <w:pStyle w:val="Corpotesto"/>
        <w:spacing w:before="24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 xml:space="preserve">iscritta al registro comunale delle associazioni previsto dal vigente regolamento sugli istituti di partecipazione del Comune di Pergine Valsugana </w:t>
      </w:r>
    </w:p>
    <w:p w:rsidR="007D47DA" w:rsidRPr="00907304" w:rsidRDefault="007D47DA" w:rsidP="00024117">
      <w:pPr>
        <w:pStyle w:val="Titolo2"/>
        <w:keepNext w:val="0"/>
        <w:spacing w:before="240" w:after="120"/>
        <w:rPr>
          <w:rFonts w:ascii="Arial" w:hAnsi="Arial" w:cs="Arial"/>
          <w:b/>
          <w:bCs/>
          <w:sz w:val="32"/>
          <w:szCs w:val="32"/>
        </w:rPr>
      </w:pPr>
      <w:r w:rsidRPr="00907304">
        <w:rPr>
          <w:rFonts w:ascii="Arial" w:hAnsi="Arial" w:cs="Arial"/>
          <w:b/>
          <w:bCs/>
          <w:sz w:val="32"/>
          <w:szCs w:val="32"/>
        </w:rPr>
        <w:t>C H I E D E</w:t>
      </w:r>
    </w:p>
    <w:p w:rsidR="007D47DA" w:rsidRDefault="007D47DA" w:rsidP="00907304">
      <w:pPr>
        <w:pStyle w:val="Corpotesto"/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 xml:space="preserve">di poter beneficiare di una provvidenza economica ai sensi del “Regolamento comunale per l’erogazione di finanziamenti e l’attribuzione di benefici economici a soggetti pubblici e privati”, per l’attività/manifestazione/iniziativa </w:t>
      </w:r>
      <w:r>
        <w:rPr>
          <w:rFonts w:ascii="Arial" w:hAnsi="Arial" w:cs="Arial"/>
          <w:sz w:val="22"/>
          <w:szCs w:val="22"/>
        </w:rPr>
        <w:t xml:space="preserve">di sensibilizzazione alla cultura della pace e solidarietà </w:t>
      </w:r>
      <w:r w:rsidRPr="0046607D">
        <w:rPr>
          <w:rFonts w:ascii="Arial" w:hAnsi="Arial" w:cs="Arial"/>
          <w:sz w:val="22"/>
          <w:szCs w:val="22"/>
        </w:rPr>
        <w:t>denominata: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24117" w:rsidTr="00024117">
        <w:sdt>
          <w:sdtPr>
            <w:rPr>
              <w:rFonts w:ascii="Arial" w:hAnsi="Arial" w:cs="Arial"/>
              <w:sz w:val="22"/>
              <w:szCs w:val="22"/>
            </w:rPr>
            <w:id w:val="-1978912"/>
          </w:sdtPr>
          <w:sdtEndPr/>
          <w:sdtContent>
            <w:tc>
              <w:tcPr>
                <w:tcW w:w="5000" w:type="pct"/>
              </w:tcPr>
              <w:p w:rsidR="00024117" w:rsidRDefault="00024117" w:rsidP="00024117">
                <w:pPr>
                  <w:pStyle w:val="Corpotesto"/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</w:tbl>
    <w:p w:rsidR="007D47DA" w:rsidRPr="00514D1E" w:rsidRDefault="007D47DA" w:rsidP="007D47DA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7D47DA">
      <w:pPr>
        <w:pStyle w:val="Corpotes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e che l’eventuale provvidenza concessa venga liquidata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641"/>
        <w:gridCol w:w="2834"/>
        <w:gridCol w:w="850"/>
        <w:gridCol w:w="2657"/>
      </w:tblGrid>
      <w:tr w:rsidR="007D47DA" w:rsidRPr="00024117" w:rsidTr="00024117">
        <w:tc>
          <w:tcPr>
            <w:tcW w:w="210" w:type="pct"/>
            <w:vAlign w:val="center"/>
          </w:tcPr>
          <w:p w:rsidR="007D47DA" w:rsidRPr="00024117" w:rsidRDefault="00A12C73" w:rsidP="00755FB8">
            <w:pPr>
              <w:pStyle w:val="Corpotesto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055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7DA" w:rsidRPr="0002411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1747" w:type="pct"/>
            <w:vAlign w:val="center"/>
          </w:tcPr>
          <w:p w:rsidR="007D47DA" w:rsidRPr="00024117" w:rsidRDefault="007D47DA" w:rsidP="00755FB8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4117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0" w:type="pct"/>
                <w:tcBorders>
                  <w:bottom w:val="single" w:sz="4" w:space="0" w:color="auto"/>
                </w:tcBorders>
                <w:vAlign w:val="center"/>
              </w:tcPr>
              <w:p w:rsidR="007D47DA" w:rsidRPr="00024117" w:rsidRDefault="007D47DA" w:rsidP="00907304">
                <w:pPr>
                  <w:pStyle w:val="Corpotesto"/>
                  <w:spacing w:line="240" w:lineRule="auto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024117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7D47DA" w:rsidRPr="00024117" w:rsidRDefault="007D47DA" w:rsidP="00755FB8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4117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7D47DA" w:rsidRPr="00024117" w:rsidRDefault="007D47DA" w:rsidP="00907304">
                <w:pPr>
                  <w:pStyle w:val="Corpotesto"/>
                  <w:spacing w:line="240" w:lineRule="auto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024117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</w:tbl>
    <w:p w:rsidR="007D47DA" w:rsidRDefault="007D47DA" w:rsidP="007D47DA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7D47DA" w:rsidRPr="00024117" w:rsidRDefault="007D47DA" w:rsidP="00907304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024117">
        <w:rPr>
          <w:rFonts w:ascii="Arial" w:hAnsi="Arial" w:cs="Arial"/>
          <w:bCs/>
          <w:sz w:val="22"/>
          <w:szCs w:val="22"/>
        </w:rPr>
        <w:t>A tale fine</w:t>
      </w:r>
      <w:r w:rsidRPr="00024117">
        <w:rPr>
          <w:rFonts w:ascii="Arial" w:hAnsi="Arial" w:cs="Arial"/>
          <w:snapToGrid w:val="0"/>
          <w:sz w:val="22"/>
          <w:szCs w:val="22"/>
        </w:rPr>
        <w:t xml:space="preserve"> consapevole</w:t>
      </w:r>
      <w:r w:rsidRPr="00024117">
        <w:rPr>
          <w:rFonts w:ascii="Arial" w:hAnsi="Arial" w:cs="Arial"/>
          <w:sz w:val="22"/>
          <w:szCs w:val="22"/>
        </w:rPr>
        <w:t xml:space="preserve"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 </w:t>
      </w:r>
    </w:p>
    <w:p w:rsidR="007D47DA" w:rsidRDefault="007D4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47DA" w:rsidRPr="00CF6022" w:rsidRDefault="007D47DA" w:rsidP="00024117">
      <w:pPr>
        <w:spacing w:before="6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CF6022">
        <w:rPr>
          <w:rFonts w:ascii="Arial" w:hAnsi="Arial" w:cs="Arial"/>
          <w:b/>
          <w:bCs/>
          <w:sz w:val="32"/>
          <w:szCs w:val="32"/>
        </w:rPr>
        <w:lastRenderedPageBreak/>
        <w:t>D I 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F6022">
        <w:rPr>
          <w:rFonts w:ascii="Arial" w:hAnsi="Arial" w:cs="Arial"/>
          <w:b/>
          <w:bCs/>
          <w:sz w:val="32"/>
          <w:szCs w:val="32"/>
        </w:rPr>
        <w:t>H I A R A</w:t>
      </w:r>
    </w:p>
    <w:p w:rsidR="007D47DA" w:rsidRPr="0046607D" w:rsidRDefault="007D47DA" w:rsidP="00024117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in capo alla persona fisica interessata ovvero al legale rappresentante per gli altri soggetti non ci sono condanne o procedimenti giudiziari pendenti ovvero misure di prevenzione per delitti contro la Pubblica Amministrazione;</w:t>
      </w: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ove occorra, che il soggetto rappresentato non si trova in stato di liquidazione, fallimento o comunque soggetto ad altre procedure ostative;</w:t>
      </w: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le attività/manifestazioni/iniziative per le quali si formula istanza di finanziamento non hanno finalità politica o di partito o di movimenti o gruppi che costituiscono un’articolazione politico-amministrativa;</w:t>
      </w: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ove occorra, che persistono le condizioni richieste per l’iscrizione al registro comunale delle associazioni;</w:t>
      </w: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che, ai fini dell’applicazione della ritenuta di acconto del 4% sull’eventuale contributo concesso, l’ente rappresentato è: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426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66732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una società o un ente commerciale (art. 73 comma 1 lett. a) o b) del D.P.R. n. 917/1986);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426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6695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un ente non commerciale (art. 73 comma 1 lettera c) del D.P.R. n. 917/1986);</w:t>
      </w:r>
    </w:p>
    <w:p w:rsidR="007D47DA" w:rsidRDefault="007D47DA" w:rsidP="00907304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141A30">
        <w:rPr>
          <w:rFonts w:ascii="Arial" w:hAnsi="Arial" w:cs="Arial"/>
          <w:sz w:val="20"/>
        </w:rPr>
        <w:t>nel caso in cui venga barrata la casella relativa alla prima opzione (una società o ente commerciale) va omessa la compilazione delle caselle relative ai successivi numeri 6, 7, 8 e 9.</w:t>
      </w:r>
    </w:p>
    <w:p w:rsidR="00907304" w:rsidRPr="00024117" w:rsidRDefault="00907304" w:rsidP="00907304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l’ente dal sottoscritto rappresentato: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2258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è iscritto all’anagrafe delle ONLUS o è ONLUS “di diritto” ai sensi dell’art. 10 comma 8 del D. Lgs. n. 460/1997;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13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non è iscritto all’anagrafe delle ONLUS;</w:t>
      </w:r>
    </w:p>
    <w:p w:rsidR="007D47DA" w:rsidRDefault="007D47DA" w:rsidP="00907304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141A30">
        <w:rPr>
          <w:rFonts w:ascii="Arial" w:hAnsi="Arial" w:cs="Arial"/>
          <w:sz w:val="20"/>
        </w:rPr>
        <w:t>nel caso in cui venga barrata la casella relativa alla prima opzione (è iscritto all’anagrafe delle ONLUS) va omessa la compilazione delle caselle relative ai successivi numeri 7, 8 e 9.</w:t>
      </w:r>
    </w:p>
    <w:p w:rsidR="007D47DA" w:rsidRPr="00024117" w:rsidRDefault="007D47DA" w:rsidP="00907304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l’ente dal sottoscritto rappresentato: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709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67303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esercita attività commerciale in via occasionale o non prevalente;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62558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non esercita attività commerciale nemmeno in via occasionale;</w:t>
      </w:r>
    </w:p>
    <w:p w:rsidR="007D47DA" w:rsidRPr="0046607D" w:rsidRDefault="007D47DA" w:rsidP="00907304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nel caso in cui venga barrata la casella relativa alla seconda opzione (non esercita attività commerciale nemmeno in via occasionale) va omessa la compilazione delle caselle relative ai numeri 8 e 9.</w:t>
      </w:r>
    </w:p>
    <w:p w:rsidR="007D47DA" w:rsidRPr="00024117" w:rsidRDefault="007D47DA" w:rsidP="00907304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il contributo eventualmente assegnato dal Comune di Pergine Valsugana sarà impiegato: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8071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a fronte dell’attività commerciale;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5279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a fronte sia dell’attività istituzionale non commerciale che di quella commerciale;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84436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esclusivamente a fronte dell’attività istituzionale non commerciale;</w:t>
      </w:r>
    </w:p>
    <w:p w:rsidR="007D47DA" w:rsidRPr="0046607D" w:rsidRDefault="007D47DA" w:rsidP="00907304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nel caso in cui venga barrata la casella relativa alla terza opzione (esclusivamente a fronte dell’attività istituzionale non commerciale) va omessa la compilazione delle caselle relative al numero 9.</w:t>
      </w:r>
    </w:p>
    <w:p w:rsidR="007D47DA" w:rsidRPr="00024117" w:rsidRDefault="007D47DA" w:rsidP="00907304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907304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il contributo:</w:t>
      </w:r>
    </w:p>
    <w:p w:rsidR="007D47DA" w:rsidRPr="0046607D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8251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è destinato all’acquisto di beni strumentali dell’attività commerciale;</w:t>
      </w:r>
    </w:p>
    <w:p w:rsidR="007D47DA" w:rsidRDefault="00A12C73" w:rsidP="00024117">
      <w:pPr>
        <w:pStyle w:val="Corpotesto"/>
        <w:spacing w:before="60" w:after="60" w:line="24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717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DA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D47DA" w:rsidRPr="0046607D">
        <w:rPr>
          <w:rFonts w:ascii="Arial" w:hAnsi="Arial" w:cs="Arial"/>
          <w:sz w:val="22"/>
          <w:szCs w:val="22"/>
        </w:rPr>
        <w:tab/>
        <w:t>non è destinato all’acquisto di beni strumentali  dell’attività commerciale;</w:t>
      </w:r>
    </w:p>
    <w:p w:rsidR="00024117" w:rsidRPr="0046607D" w:rsidRDefault="00024117" w:rsidP="0002411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7D47DA" w:rsidRPr="0046607D" w:rsidRDefault="007D47DA" w:rsidP="007D47DA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5" w:hanging="425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 xml:space="preserve">che i contenuti dell’attività/manifestazione/iniziativa proposta sono i seguenti: </w:t>
      </w:r>
    </w:p>
    <w:p w:rsidR="007D47DA" w:rsidRDefault="007D47DA" w:rsidP="007D47DA">
      <w:pPr>
        <w:pStyle w:val="Corpotesto"/>
        <w:spacing w:before="60" w:after="60" w:line="240" w:lineRule="auto"/>
        <w:ind w:left="425"/>
        <w:rPr>
          <w:rFonts w:ascii="Arial" w:hAnsi="Arial" w:cs="Arial"/>
          <w:sz w:val="18"/>
          <w:szCs w:val="18"/>
        </w:rPr>
      </w:pPr>
      <w:r w:rsidRPr="00141A30">
        <w:rPr>
          <w:rFonts w:ascii="Arial" w:hAnsi="Arial" w:cs="Arial"/>
          <w:sz w:val="20"/>
        </w:rPr>
        <w:t>(</w:t>
      </w:r>
      <w:r w:rsidRPr="005F1328">
        <w:rPr>
          <w:rFonts w:ascii="Arial" w:hAnsi="Arial" w:cs="Arial"/>
          <w:sz w:val="18"/>
          <w:szCs w:val="18"/>
        </w:rPr>
        <w:t>stendere una breve ma esauriente relazione illustrativa della stessa, dei suoi obiettivi, della sua importanza e rilevanza sociale e territoriale, dei relativi destinatari o fruitori):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D47DA" w:rsidTr="00483CBE">
        <w:tc>
          <w:tcPr>
            <w:tcW w:w="5000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7229139"/>
            </w:sdtPr>
            <w:sdtEndPr/>
            <w:sdtContent>
              <w:p w:rsidR="007D47DA" w:rsidRPr="00817588" w:rsidRDefault="007D47DA" w:rsidP="00483CBE">
                <w:pPr>
                  <w:pStyle w:val="Rientrocorpodeltesto"/>
                  <w:spacing w:before="40" w:after="4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</w:tbl>
    <w:p w:rsidR="00907304" w:rsidRDefault="00907304" w:rsidP="00907304">
      <w:r>
        <w:br w:type="page"/>
      </w:r>
    </w:p>
    <w:p w:rsidR="00024117" w:rsidRDefault="00024117" w:rsidP="00024117">
      <w:pPr>
        <w:pStyle w:val="Corpotesto"/>
        <w:spacing w:line="240" w:lineRule="auto"/>
        <w:ind w:right="142"/>
        <w:rPr>
          <w:rFonts w:ascii="Arial" w:hAnsi="Arial" w:cs="Arial"/>
          <w:bCs/>
          <w:sz w:val="22"/>
          <w:szCs w:val="22"/>
        </w:rPr>
      </w:pPr>
    </w:p>
    <w:p w:rsidR="00195475" w:rsidRDefault="00334AE6" w:rsidP="00024117">
      <w:pPr>
        <w:pStyle w:val="Corpotesto"/>
        <w:numPr>
          <w:ilvl w:val="0"/>
          <w:numId w:val="1"/>
        </w:numPr>
        <w:tabs>
          <w:tab w:val="clear" w:pos="720"/>
        </w:tabs>
        <w:spacing w:line="240" w:lineRule="auto"/>
        <w:ind w:left="426" w:right="142" w:hanging="426"/>
        <w:rPr>
          <w:rFonts w:ascii="Arial" w:hAnsi="Arial" w:cs="Arial"/>
          <w:bCs/>
          <w:sz w:val="22"/>
          <w:szCs w:val="22"/>
        </w:rPr>
      </w:pPr>
      <w:r w:rsidRPr="00195475">
        <w:rPr>
          <w:rFonts w:ascii="Arial" w:hAnsi="Arial" w:cs="Arial"/>
          <w:bCs/>
          <w:sz w:val="22"/>
          <w:szCs w:val="22"/>
        </w:rPr>
        <w:t>Modalità di coinvolgimento della comunità perginese ai sensi dell’art. 16, comma 2, del Regolamento</w:t>
      </w:r>
    </w:p>
    <w:p w:rsidR="00334AE6" w:rsidRPr="00195475" w:rsidRDefault="00334AE6" w:rsidP="00024117">
      <w:pPr>
        <w:pStyle w:val="Corpotesto"/>
        <w:spacing w:after="60" w:line="240" w:lineRule="auto"/>
        <w:ind w:left="425" w:right="142"/>
        <w:rPr>
          <w:rFonts w:ascii="Arial" w:hAnsi="Arial" w:cs="Arial"/>
          <w:sz w:val="22"/>
          <w:szCs w:val="22"/>
        </w:rPr>
      </w:pPr>
      <w:r w:rsidRPr="00195475">
        <w:rPr>
          <w:rFonts w:ascii="Arial" w:hAnsi="Arial" w:cs="Arial"/>
          <w:sz w:val="20"/>
        </w:rPr>
        <w:t>(conferenza-dibattito, mostra espositiva e/o distribuzione di documentazione, corresponsabilizzazione e mobilitazione di ambiti scolastici, associativi, religiosi, intervento diretto di volontariato locale, raccolta di fondi, ecc.)</w:t>
      </w:r>
      <w:r w:rsidRPr="00195475">
        <w:rPr>
          <w:rFonts w:ascii="Arial" w:hAnsi="Arial" w:cs="Arial"/>
          <w:sz w:val="22"/>
          <w:szCs w:val="22"/>
        </w:rPr>
        <w:t>;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95475" w:rsidTr="00483CBE">
        <w:tc>
          <w:tcPr>
            <w:tcW w:w="5000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72583824"/>
            </w:sdtPr>
            <w:sdtEndPr/>
            <w:sdtContent>
              <w:p w:rsidR="00195475" w:rsidRPr="00817588" w:rsidRDefault="00195475" w:rsidP="00483CBE">
                <w:pPr>
                  <w:pStyle w:val="Rientrocorpodeltesto"/>
                  <w:spacing w:before="40" w:after="4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</w:tbl>
    <w:p w:rsidR="005F1328" w:rsidRDefault="005F1328" w:rsidP="00024117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334AE6" w:rsidRPr="00195475" w:rsidRDefault="00334AE6" w:rsidP="00907304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sz w:val="22"/>
          <w:szCs w:val="22"/>
        </w:rPr>
      </w:pPr>
      <w:r w:rsidRPr="00195475">
        <w:rPr>
          <w:rFonts w:ascii="Arial" w:hAnsi="Arial" w:cs="Arial"/>
          <w:sz w:val="22"/>
          <w:szCs w:val="22"/>
        </w:rPr>
        <w:t xml:space="preserve">che la realizzazione dell’attività/manifestazione/iniziativa proposta comporta i seguenti movimenti finanziari: </w:t>
      </w:r>
    </w:p>
    <w:tbl>
      <w:tblPr>
        <w:tblStyle w:val="Grigliatabel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FE54C4" w:rsidTr="00483CBE">
        <w:trPr>
          <w:trHeight w:val="3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E54C4" w:rsidRDefault="00FE54C4" w:rsidP="00483CBE">
            <w:pPr>
              <w:pStyle w:val="Corpotesto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  <w:r w:rsidRPr="00817588">
              <w:rPr>
                <w:rFonts w:ascii="Arial" w:hAnsi="Arial" w:cs="Arial"/>
                <w:b/>
                <w:bCs/>
                <w:sz w:val="22"/>
                <w:szCs w:val="22"/>
              </w:rPr>
              <w:t>USCITE</w:t>
            </w:r>
          </w:p>
        </w:tc>
      </w:tr>
    </w:tbl>
    <w:p w:rsidR="00FE54C4" w:rsidRPr="001E5861" w:rsidRDefault="00FE54C4" w:rsidP="00024117">
      <w:pPr>
        <w:pStyle w:val="Corpotesto"/>
        <w:spacing w:line="240" w:lineRule="auto"/>
        <w:ind w:left="425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275"/>
        <w:gridCol w:w="367"/>
        <w:gridCol w:w="2778"/>
      </w:tblGrid>
      <w:tr w:rsidR="00FE54C4" w:rsidTr="00483CBE">
        <w:tc>
          <w:tcPr>
            <w:tcW w:w="349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18233658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176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82965869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c>
          <w:tcPr>
            <w:tcW w:w="349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38083097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°°°°°</w:t>
                </w:r>
              </w:p>
            </w:sdtContent>
          </w:sdt>
        </w:tc>
        <w:tc>
          <w:tcPr>
            <w:tcW w:w="176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55883387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c>
          <w:tcPr>
            <w:tcW w:w="349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2452401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176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2675126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rPr>
          <w:trHeight w:val="339"/>
        </w:trPr>
        <w:tc>
          <w:tcPr>
            <w:tcW w:w="349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3941027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176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95238001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c>
          <w:tcPr>
            <w:tcW w:w="349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745331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92933173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c>
          <w:tcPr>
            <w:tcW w:w="349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78125167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365982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FE54C4" w:rsidTr="00483CBE">
        <w:trPr>
          <w:trHeight w:val="66"/>
        </w:trPr>
        <w:tc>
          <w:tcPr>
            <w:tcW w:w="349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E54C4" w:rsidRPr="00907304" w:rsidRDefault="00FE54C4" w:rsidP="00483CBE">
            <w:pPr>
              <w:pStyle w:val="Rientrocorpodeltesto"/>
              <w:spacing w:after="0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E54C4" w:rsidRPr="00FE54C4" w:rsidRDefault="00FE54C4" w:rsidP="00483CB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54C4" w:rsidRPr="00FE54C4" w:rsidRDefault="00FE54C4" w:rsidP="00483CB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E54C4" w:rsidTr="00483CBE">
        <w:trPr>
          <w:trHeight w:val="395"/>
        </w:trPr>
        <w:tc>
          <w:tcPr>
            <w:tcW w:w="3491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E54C4" w:rsidRDefault="00FE54C4" w:rsidP="00483CBE">
            <w:pPr>
              <w:pStyle w:val="Rientrocorpodeltesto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  <w:r w:rsidRPr="00817588">
              <w:rPr>
                <w:rFonts w:ascii="Arial" w:hAnsi="Arial" w:cs="Arial"/>
                <w:b/>
                <w:bCs/>
                <w:sz w:val="22"/>
                <w:szCs w:val="22"/>
              </w:rPr>
              <w:t>USCITE</w:t>
            </w:r>
          </w:p>
        </w:tc>
        <w:tc>
          <w:tcPr>
            <w:tcW w:w="176" w:type="pct"/>
            <w:tcBorders>
              <w:top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772132814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</w:tbl>
    <w:p w:rsidR="00FE54C4" w:rsidRDefault="00FE54C4" w:rsidP="00483CBE">
      <w:pPr>
        <w:pStyle w:val="Corpotesto"/>
        <w:spacing w:line="240" w:lineRule="auto"/>
        <w:rPr>
          <w:rFonts w:ascii="Arial" w:hAnsi="Arial" w:cs="Arial"/>
          <w:sz w:val="20"/>
        </w:rPr>
      </w:pPr>
    </w:p>
    <w:tbl>
      <w:tblPr>
        <w:tblStyle w:val="Grigliatabel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FE54C4" w:rsidTr="00483CBE">
        <w:trPr>
          <w:trHeight w:val="3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E54C4" w:rsidRDefault="00FE54C4" w:rsidP="00C4273B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ENTRATE</w:t>
            </w:r>
          </w:p>
        </w:tc>
      </w:tr>
    </w:tbl>
    <w:p w:rsidR="00FE54C4" w:rsidRPr="001E5861" w:rsidRDefault="00FE54C4" w:rsidP="00024117">
      <w:pPr>
        <w:pStyle w:val="Corpotesto"/>
        <w:spacing w:line="240" w:lineRule="auto"/>
        <w:ind w:left="425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96"/>
        <w:gridCol w:w="425"/>
        <w:gridCol w:w="2799"/>
      </w:tblGrid>
      <w:tr w:rsidR="00FE54C4" w:rsidTr="00483CBE">
        <w:tc>
          <w:tcPr>
            <w:tcW w:w="345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52196070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26620268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Tr="00483CBE">
        <w:tc>
          <w:tcPr>
            <w:tcW w:w="345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91544814"/>
            </w:sdtPr>
            <w:sdtEndPr/>
            <w:sdtContent>
              <w:p w:rsidR="00FE54C4" w:rsidRPr="00817588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54559378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3A0BAA" w:rsidTr="00483CBE">
        <w:tc>
          <w:tcPr>
            <w:tcW w:w="345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85938042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FE54C4" w:rsidRPr="003A0BAA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98310950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3A0BAA" w:rsidTr="00483CBE">
        <w:trPr>
          <w:trHeight w:val="339"/>
        </w:trPr>
        <w:tc>
          <w:tcPr>
            <w:tcW w:w="345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74876106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FE54C4" w:rsidRPr="003A0BAA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50278299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3A0BAA" w:rsidTr="00483CBE">
        <w:tc>
          <w:tcPr>
            <w:tcW w:w="34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46887228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FE54C4" w:rsidRPr="003A0BAA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5422649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3A0BAA" w:rsidTr="00483CBE">
        <w:tc>
          <w:tcPr>
            <w:tcW w:w="34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30220401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FE54C4" w:rsidRPr="003A0BAA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1320123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FE54C4" w:rsidRPr="00FE54C4" w:rsidTr="00483CBE">
        <w:tc>
          <w:tcPr>
            <w:tcW w:w="345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E54C4" w:rsidRPr="00FE54C4" w:rsidRDefault="00FE54C4" w:rsidP="00483CBE">
            <w:pPr>
              <w:pStyle w:val="Rientrocorpodeltesto"/>
              <w:spacing w:after="0"/>
              <w:ind w:left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E54C4" w:rsidRPr="00FE54C4" w:rsidRDefault="00FE54C4" w:rsidP="00483CB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54C4" w:rsidRPr="00FE54C4" w:rsidRDefault="00FE54C4" w:rsidP="00483CB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E54C4" w:rsidTr="00483CBE">
        <w:tc>
          <w:tcPr>
            <w:tcW w:w="3453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4C4" w:rsidRDefault="00FE54C4" w:rsidP="00483CBE">
            <w:pPr>
              <w:pStyle w:val="Rientrocorpodeltesto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ENTRATE</w:t>
            </w:r>
          </w:p>
        </w:tc>
        <w:tc>
          <w:tcPr>
            <w:tcW w:w="204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54C4" w:rsidRPr="001E5861" w:rsidRDefault="00FE54C4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593235481"/>
            </w:sdtPr>
            <w:sdtEndPr/>
            <w:sdtContent>
              <w:p w:rsidR="00FE54C4" w:rsidRPr="003A0BAA" w:rsidRDefault="00FE54C4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  <w:tr w:rsidR="00483CBE" w:rsidRPr="00483CBE" w:rsidTr="00483CBE">
        <w:tc>
          <w:tcPr>
            <w:tcW w:w="3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CBE" w:rsidRPr="00483CBE" w:rsidRDefault="00483CBE" w:rsidP="00483CBE">
            <w:pPr>
              <w:pStyle w:val="Rientrocorpodeltes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CBE" w:rsidRPr="00483CBE" w:rsidRDefault="00483CBE" w:rsidP="00483CB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CBE" w:rsidRPr="00483CBE" w:rsidRDefault="00483CBE" w:rsidP="00483CBE">
            <w:pPr>
              <w:pStyle w:val="Rientrocorpodeltesto"/>
              <w:spacing w:after="0"/>
              <w:ind w:left="-34"/>
              <w:rPr>
                <w:rFonts w:ascii="Arial" w:hAnsi="Arial" w:cs="Arial"/>
                <w:b/>
                <w:sz w:val="8"/>
                <w:szCs w:val="8"/>
                <w:highlight w:val="lightGray"/>
              </w:rPr>
            </w:pPr>
          </w:p>
        </w:tc>
      </w:tr>
      <w:tr w:rsidR="00483CBE" w:rsidTr="00483CBE">
        <w:tc>
          <w:tcPr>
            <w:tcW w:w="345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CBE" w:rsidRDefault="00483CBE" w:rsidP="00483CBE">
            <w:pPr>
              <w:pStyle w:val="Rientrocorpodeltesto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DISAVANZO</w:t>
            </w:r>
          </w:p>
        </w:tc>
        <w:tc>
          <w:tcPr>
            <w:tcW w:w="204" w:type="pct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3CBE" w:rsidRPr="001E5861" w:rsidRDefault="00483CBE" w:rsidP="00483CBE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857848960"/>
            </w:sdtPr>
            <w:sdtEndPr/>
            <w:sdtContent>
              <w:p w:rsidR="00483CBE" w:rsidRPr="00483CBE" w:rsidRDefault="00483CBE" w:rsidP="00483CB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sdtContent>
          </w:sdt>
        </w:tc>
      </w:tr>
    </w:tbl>
    <w:p w:rsidR="00FE54C4" w:rsidRPr="00C465B0" w:rsidRDefault="00FE54C4" w:rsidP="00483CBE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FE54C4" w:rsidRPr="00024117" w:rsidRDefault="00FE54C4" w:rsidP="00483CBE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024117">
        <w:rPr>
          <w:rFonts w:ascii="Arial" w:hAnsi="Arial" w:cs="Arial"/>
          <w:sz w:val="22"/>
          <w:szCs w:val="22"/>
        </w:rPr>
        <w:t>Ai sensi dell’art. 8 comma 4 del “Regolamento comunale per l’erogazione di finanziamenti e l’attribuzione di benefici economici a soggetti pubblici e privati” devono essere comprese, indicate e quantificate le  altre eventuali  prestazioni fornite dal Comune. Ai sensi dell’art. 12  comma 3 del “Regolamento comunale per l’erogazione di finanziamenti e l’attribuzione di benefici economici a soggetti pubblici e privati” fra le spese può essere valutato anche il concorso del volontariato, nella misura massima del 20% della spesa ammessa.</w:t>
      </w:r>
    </w:p>
    <w:p w:rsidR="00024117" w:rsidRPr="000E1F3E" w:rsidRDefault="00024117" w:rsidP="00024117">
      <w:p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0E1F3E">
        <w:rPr>
          <w:rFonts w:ascii="Arial" w:hAnsi="Arial" w:cs="Arial"/>
          <w:snapToGrid w:val="0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resa.</w:t>
      </w:r>
    </w:p>
    <w:p w:rsidR="00FE54C4" w:rsidRDefault="00FE54C4" w:rsidP="00FE54C4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FE54C4" w:rsidTr="00AC2FE7">
        <w:tc>
          <w:tcPr>
            <w:tcW w:w="817" w:type="dxa"/>
            <w:vAlign w:val="center"/>
          </w:tcPr>
          <w:p w:rsidR="00FE54C4" w:rsidRPr="00F5725C" w:rsidRDefault="00FE54C4" w:rsidP="00C4273B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FE54C4" w:rsidRDefault="00FE54C4" w:rsidP="00C4273B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483CBE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FE54C4" w:rsidRPr="00F5725C" w:rsidRDefault="00FE54C4" w:rsidP="00C4273B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4C4" w:rsidRDefault="00FE54C4" w:rsidP="00C4273B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54C4" w:rsidRDefault="00FE54C4" w:rsidP="00FE54C4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FE54C4" w:rsidRPr="001E5861" w:rsidRDefault="00FE54C4" w:rsidP="00483CBE">
      <w:pPr>
        <w:pStyle w:val="Corpotes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E5861">
        <w:rPr>
          <w:rFonts w:ascii="Arial" w:hAnsi="Arial" w:cs="Arial"/>
          <w:b/>
          <w:bCs/>
          <w:sz w:val="22"/>
          <w:szCs w:val="22"/>
          <w:u w:val="single"/>
        </w:rPr>
        <w:t>Allegati:</w:t>
      </w:r>
    </w:p>
    <w:p w:rsidR="00024117" w:rsidRDefault="00A12C73" w:rsidP="00483CBE">
      <w:pPr>
        <w:pStyle w:val="Corpotesto"/>
        <w:spacing w:line="240" w:lineRule="auto"/>
        <w:ind w:left="284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  <w:highlight w:val="lightGray"/>
          </w:rPr>
          <w:id w:val="-206848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C4">
            <w:rPr>
              <w:rFonts w:ascii="MS Gothic" w:eastAsia="MS Gothic" w:hAnsi="MS Gothic" w:cs="Arial" w:hint="eastAsia"/>
              <w:b/>
              <w:sz w:val="20"/>
              <w:highlight w:val="lightGray"/>
            </w:rPr>
            <w:t>☐</w:t>
          </w:r>
        </w:sdtContent>
      </w:sdt>
      <w:r w:rsidR="00FE54C4">
        <w:rPr>
          <w:rFonts w:ascii="Arial" w:hAnsi="Arial" w:cs="Arial"/>
          <w:b/>
          <w:sz w:val="20"/>
        </w:rPr>
        <w:tab/>
      </w:r>
      <w:r w:rsidR="00FE54C4" w:rsidRPr="00141A30">
        <w:rPr>
          <w:rFonts w:ascii="Arial" w:hAnsi="Arial" w:cs="Arial"/>
          <w:sz w:val="20"/>
        </w:rPr>
        <w:t>copia di documento di identità in corso di validità qualora la firma non sia apposta in presenza dl funzionario ricevente la domanda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024117" w:rsidTr="00724528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4117" w:rsidRPr="004A2EA5" w:rsidRDefault="00024117" w:rsidP="00724528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024117" w:rsidRPr="004A2EA5" w:rsidRDefault="00A12C73" w:rsidP="00724528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024117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024117" w:rsidRDefault="00024117" w:rsidP="00724528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4117" w:rsidRDefault="00024117" w:rsidP="0072452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59C8749" wp14:editId="00FEC973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4117" w:rsidRDefault="00024117" w:rsidP="00724528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4982F0A8" wp14:editId="3F57397F">
                  <wp:extent cx="1115787" cy="520700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4C4" w:rsidRDefault="00FE54C4" w:rsidP="00181DF0">
      <w:pPr>
        <w:pStyle w:val="Corpotes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E54C4" w:rsidRPr="0015323A" w:rsidRDefault="00FE54C4" w:rsidP="00FE54C4">
      <w:pPr>
        <w:pStyle w:val="Corpotesto"/>
        <w:spacing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15323A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FE54C4" w:rsidRPr="003129B8" w:rsidRDefault="00FE54C4" w:rsidP="00FE54C4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FE54C4" w:rsidRPr="0015323A" w:rsidRDefault="00FE54C4" w:rsidP="00FE54C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FE54C4" w:rsidRPr="003129B8" w:rsidRDefault="00FE54C4" w:rsidP="00FE54C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FE54C4" w:rsidRPr="0015323A" w:rsidRDefault="00FE54C4" w:rsidP="00FE54C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INFORMATIVA RELATIVA AL TRATTAMENTO DEI DATI PERSONALI</w:t>
      </w:r>
    </w:p>
    <w:p w:rsidR="00FE54C4" w:rsidRPr="0015323A" w:rsidRDefault="00FE54C4" w:rsidP="00FE54C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AI SENSI DELL'ART. 13 e 14 DEL REGOLAMENTO UE 2016/679.</w:t>
      </w:r>
    </w:p>
    <w:p w:rsidR="00FE54C4" w:rsidRPr="003129B8" w:rsidRDefault="00FE54C4" w:rsidP="00FE54C4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FE54C4" w:rsidRPr="00C21177" w:rsidRDefault="00FE54C4" w:rsidP="00FE54C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FE54C4" w:rsidRPr="00C21177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FE54C4" w:rsidRPr="003129B8" w:rsidRDefault="00FE54C4" w:rsidP="00FE54C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FE54C4" w:rsidRPr="00C21177" w:rsidRDefault="00FE54C4" w:rsidP="00FE54C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FE54C4" w:rsidRPr="00C21177" w:rsidRDefault="00FE54C4" w:rsidP="00FE54C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FE54C4" w:rsidRPr="003129B8" w:rsidRDefault="00FE54C4" w:rsidP="00FE54C4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FE54C4" w:rsidRPr="00C21177" w:rsidRDefault="00FE54C4" w:rsidP="00FE54C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FE54C4" w:rsidRPr="00C21177" w:rsidRDefault="00FE54C4" w:rsidP="00FE54C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FE54C4" w:rsidRPr="003129B8" w:rsidRDefault="00FE54C4" w:rsidP="00FE54C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FE54C4" w:rsidRPr="00C21177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FE54C4" w:rsidRPr="00C21177" w:rsidRDefault="00FE54C4" w:rsidP="00FE54C4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FE54C4" w:rsidRPr="003129B8" w:rsidRDefault="00FE54C4" w:rsidP="00FE54C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FE54C4" w:rsidRPr="00C21177" w:rsidRDefault="00FE54C4" w:rsidP="00FE54C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FE54C4" w:rsidRPr="00C21177" w:rsidRDefault="00FE54C4" w:rsidP="00FE54C4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FE54C4" w:rsidRPr="00C21177" w:rsidRDefault="00FE54C4" w:rsidP="00FE54C4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FE54C4" w:rsidRPr="003129B8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FE54C4" w:rsidRPr="00C21177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FE54C4" w:rsidRPr="00C21177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FE54C4" w:rsidRPr="00C21177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FE54C4" w:rsidRPr="00C21177" w:rsidRDefault="00FE54C4" w:rsidP="00FE54C4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FE54C4" w:rsidRPr="003129B8" w:rsidRDefault="00FE54C4" w:rsidP="00FE54C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FE54C4" w:rsidRPr="00C21177" w:rsidRDefault="00FE54C4" w:rsidP="00FE54C4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FE54C4" w:rsidRPr="00C21177" w:rsidRDefault="00FE54C4" w:rsidP="00FE54C4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FE54C4" w:rsidRPr="00C21177" w:rsidRDefault="00FE54C4" w:rsidP="00FE54C4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FE54C4" w:rsidRPr="003129B8" w:rsidRDefault="00FE54C4" w:rsidP="00FE54C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FE54C4" w:rsidRDefault="00FE54C4" w:rsidP="00FE54C4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FE54C4" w:rsidRDefault="00FE54C4" w:rsidP="00FE54C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47616B" wp14:editId="09713751">
            <wp:simplePos x="0" y="0"/>
            <wp:positionH relativeFrom="column">
              <wp:posOffset>3221355</wp:posOffset>
            </wp:positionH>
            <wp:positionV relativeFrom="paragraph">
              <wp:posOffset>-3175</wp:posOffset>
            </wp:positionV>
            <wp:extent cx="914400" cy="9042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4C4" w:rsidRDefault="00FE54C4" w:rsidP="00FE54C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FE54C4" w:rsidRPr="00C21177" w:rsidTr="00C4273B">
        <w:trPr>
          <w:cantSplit/>
        </w:trPr>
        <w:tc>
          <w:tcPr>
            <w:tcW w:w="2481" w:type="pct"/>
            <w:hideMark/>
          </w:tcPr>
          <w:p w:rsidR="00FE54C4" w:rsidRPr="00C21177" w:rsidRDefault="00FE54C4" w:rsidP="00C42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FE54C4" w:rsidRPr="00D35EC4" w:rsidRDefault="00FE54C4" w:rsidP="00C4273B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FE54C4" w:rsidRPr="00D35EC4" w:rsidRDefault="00FE54C4" w:rsidP="00C42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514961" w:rsidRPr="00FE54C4" w:rsidRDefault="00514961" w:rsidP="00FE54C4">
      <w:pPr>
        <w:pStyle w:val="Rientrocorpodeltesto2"/>
        <w:spacing w:after="0" w:line="240" w:lineRule="auto"/>
        <w:ind w:left="0"/>
        <w:rPr>
          <w:sz w:val="4"/>
          <w:szCs w:val="4"/>
        </w:rPr>
      </w:pPr>
    </w:p>
    <w:sectPr w:rsidR="00514961" w:rsidRPr="00FE54C4" w:rsidSect="00181DF0">
      <w:pgSz w:w="11906" w:h="16838"/>
      <w:pgMar w:top="567" w:right="851" w:bottom="426" w:left="85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7E" w:rsidRDefault="003F297E" w:rsidP="00094167">
      <w:r>
        <w:separator/>
      </w:r>
    </w:p>
  </w:endnote>
  <w:endnote w:type="continuationSeparator" w:id="0">
    <w:p w:rsidR="003F297E" w:rsidRDefault="003F297E" w:rsidP="000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7E" w:rsidRDefault="003F297E" w:rsidP="00094167">
      <w:r>
        <w:separator/>
      </w:r>
    </w:p>
  </w:footnote>
  <w:footnote w:type="continuationSeparator" w:id="0">
    <w:p w:rsidR="003F297E" w:rsidRDefault="003F297E" w:rsidP="0009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A4"/>
      </v:shape>
    </w:pict>
  </w:numPicBullet>
  <w:abstractNum w:abstractNumId="0">
    <w:nsid w:val="1786246B"/>
    <w:multiLevelType w:val="hybridMultilevel"/>
    <w:tmpl w:val="3E687F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9206929"/>
    <w:multiLevelType w:val="hybridMultilevel"/>
    <w:tmpl w:val="35929782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9225D"/>
    <w:multiLevelType w:val="hybridMultilevel"/>
    <w:tmpl w:val="3ABA4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C96D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A45D5"/>
    <w:multiLevelType w:val="hybridMultilevel"/>
    <w:tmpl w:val="BE12442C"/>
    <w:lvl w:ilvl="0" w:tplc="DD36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4079C"/>
    <w:multiLevelType w:val="hybridMultilevel"/>
    <w:tmpl w:val="3E687F68"/>
    <w:lvl w:ilvl="0" w:tplc="BD9C96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XSFM7jojIq4t5ZgrJvzYy6UK28=" w:salt="Ay/ze+bKLquzvtKCaTS3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E6"/>
    <w:rsid w:val="00024117"/>
    <w:rsid w:val="00075EA0"/>
    <w:rsid w:val="00094167"/>
    <w:rsid w:val="000F0AE6"/>
    <w:rsid w:val="00141A30"/>
    <w:rsid w:val="001656A0"/>
    <w:rsid w:val="00177F4B"/>
    <w:rsid w:val="00181DF0"/>
    <w:rsid w:val="00195475"/>
    <w:rsid w:val="00310B4C"/>
    <w:rsid w:val="00334AE6"/>
    <w:rsid w:val="00356C7D"/>
    <w:rsid w:val="00381597"/>
    <w:rsid w:val="003B26F4"/>
    <w:rsid w:val="003C63F5"/>
    <w:rsid w:val="003F297E"/>
    <w:rsid w:val="00483CBE"/>
    <w:rsid w:val="00514961"/>
    <w:rsid w:val="005726A4"/>
    <w:rsid w:val="0059720D"/>
    <w:rsid w:val="005C57C2"/>
    <w:rsid w:val="005E6AB0"/>
    <w:rsid w:val="005F1328"/>
    <w:rsid w:val="00621893"/>
    <w:rsid w:val="0064106A"/>
    <w:rsid w:val="00683C7C"/>
    <w:rsid w:val="00700137"/>
    <w:rsid w:val="007A3558"/>
    <w:rsid w:val="007C5AAA"/>
    <w:rsid w:val="007D47DA"/>
    <w:rsid w:val="007E1EFB"/>
    <w:rsid w:val="008141D6"/>
    <w:rsid w:val="00850F5D"/>
    <w:rsid w:val="008E6FB0"/>
    <w:rsid w:val="008E7E59"/>
    <w:rsid w:val="00907304"/>
    <w:rsid w:val="009078C1"/>
    <w:rsid w:val="00917BF6"/>
    <w:rsid w:val="009575F7"/>
    <w:rsid w:val="009747C2"/>
    <w:rsid w:val="00987AC5"/>
    <w:rsid w:val="009B05B8"/>
    <w:rsid w:val="00A12C73"/>
    <w:rsid w:val="00A168BF"/>
    <w:rsid w:val="00A44E55"/>
    <w:rsid w:val="00A747BB"/>
    <w:rsid w:val="00AC2FE7"/>
    <w:rsid w:val="00B6281F"/>
    <w:rsid w:val="00B9277E"/>
    <w:rsid w:val="00BC6121"/>
    <w:rsid w:val="00CD2D84"/>
    <w:rsid w:val="00CF50E5"/>
    <w:rsid w:val="00D017BE"/>
    <w:rsid w:val="00D22EC6"/>
    <w:rsid w:val="00D4430E"/>
    <w:rsid w:val="00D91741"/>
    <w:rsid w:val="00DC545C"/>
    <w:rsid w:val="00E52FCF"/>
    <w:rsid w:val="00EB324E"/>
    <w:rsid w:val="00EB77BB"/>
    <w:rsid w:val="00F23DD7"/>
    <w:rsid w:val="00F51D42"/>
    <w:rsid w:val="00FB1046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AE6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94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4167"/>
  </w:style>
  <w:style w:type="paragraph" w:styleId="Pidipagina">
    <w:name w:val="footer"/>
    <w:basedOn w:val="Normale"/>
    <w:link w:val="PidipaginaCarattere"/>
    <w:rsid w:val="00094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4167"/>
  </w:style>
  <w:style w:type="character" w:styleId="Collegamentoipertestuale">
    <w:name w:val="Hyperlink"/>
    <w:uiPriority w:val="99"/>
    <w:rsid w:val="00B6281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D47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D47DA"/>
  </w:style>
  <w:style w:type="paragraph" w:styleId="Testodelblocco">
    <w:name w:val="Block Text"/>
    <w:basedOn w:val="Normale"/>
    <w:rsid w:val="007D47DA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7D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7D47DA"/>
    <w:rPr>
      <w:sz w:val="24"/>
    </w:rPr>
  </w:style>
  <w:style w:type="character" w:styleId="Testosegnaposto">
    <w:name w:val="Placeholder Text"/>
    <w:uiPriority w:val="99"/>
    <w:semiHidden/>
    <w:rsid w:val="007D47DA"/>
    <w:rPr>
      <w:color w:val="808080"/>
    </w:rPr>
  </w:style>
  <w:style w:type="character" w:customStyle="1" w:styleId="Stile1">
    <w:name w:val="Stile1"/>
    <w:basedOn w:val="Carpredefinitoparagrafo"/>
    <w:uiPriority w:val="1"/>
    <w:rsid w:val="007D47DA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FE54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AE6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94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4167"/>
  </w:style>
  <w:style w:type="paragraph" w:styleId="Pidipagina">
    <w:name w:val="footer"/>
    <w:basedOn w:val="Normale"/>
    <w:link w:val="PidipaginaCarattere"/>
    <w:rsid w:val="00094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4167"/>
  </w:style>
  <w:style w:type="character" w:styleId="Collegamentoipertestuale">
    <w:name w:val="Hyperlink"/>
    <w:uiPriority w:val="99"/>
    <w:rsid w:val="00B6281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D47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D47DA"/>
  </w:style>
  <w:style w:type="paragraph" w:styleId="Testodelblocco">
    <w:name w:val="Block Text"/>
    <w:basedOn w:val="Normale"/>
    <w:rsid w:val="007D47DA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7D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7D47DA"/>
    <w:rPr>
      <w:sz w:val="24"/>
    </w:rPr>
  </w:style>
  <w:style w:type="character" w:styleId="Testosegnaposto">
    <w:name w:val="Placeholder Text"/>
    <w:uiPriority w:val="99"/>
    <w:semiHidden/>
    <w:rsid w:val="007D47DA"/>
    <w:rPr>
      <w:color w:val="808080"/>
    </w:rPr>
  </w:style>
  <w:style w:type="character" w:customStyle="1" w:styleId="Stile1">
    <w:name w:val="Stile1"/>
    <w:basedOn w:val="Carpredefinitoparagrafo"/>
    <w:uiPriority w:val="1"/>
    <w:rsid w:val="007D47DA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FE54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B243D8D8C4AF89E59E96F9FE02C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25EE3-41DA-49B0-9E2A-EFDCB891CD72}"/>
      </w:docPartPr>
      <w:docPartBody>
        <w:p w:rsidR="00CC0861" w:rsidRDefault="008E6863" w:rsidP="008E6863">
          <w:pPr>
            <w:pStyle w:val="441B243D8D8C4AF89E59E96F9FE02C9A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C353337E3EF940C3A45363A8F6114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5EBC8-3D5D-4419-910E-E726C9AEEBD6}"/>
      </w:docPartPr>
      <w:docPartBody>
        <w:p w:rsidR="00CC0861" w:rsidRDefault="008E6863" w:rsidP="008E6863">
          <w:pPr>
            <w:pStyle w:val="C353337E3EF940C3A45363A8F61140C3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D5F12915E2B46E9A989502AB9AE7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10FA4-25B3-4B04-B2AC-576727C8AE45}"/>
      </w:docPartPr>
      <w:docPartBody>
        <w:p w:rsidR="00CC0861" w:rsidRDefault="008E6863" w:rsidP="008E6863">
          <w:pPr>
            <w:pStyle w:val="ED5F12915E2B46E9A989502AB9AE78EB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4084E75C09407CBCF55AA48E14C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7025A7-4C65-49A0-9A55-0FB464DC6D74}"/>
      </w:docPartPr>
      <w:docPartBody>
        <w:p w:rsidR="00CC0861" w:rsidRDefault="008E6863" w:rsidP="008E6863">
          <w:pPr>
            <w:pStyle w:val="A94084E75C09407CBCF55AA48E14CE9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0EF01676C6C849B38C15AEA32DE3E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AD3A4-45D9-447B-BBB0-E6BECB676C89}"/>
      </w:docPartPr>
      <w:docPartBody>
        <w:p w:rsidR="00CC0861" w:rsidRDefault="008E6863" w:rsidP="008E6863">
          <w:pPr>
            <w:pStyle w:val="0EF01676C6C849B38C15AEA32DE3E68B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BF12F6BC80B64E988E542399BAD9E3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C51839-1CA8-4E74-8C64-3A346FA17474}"/>
      </w:docPartPr>
      <w:docPartBody>
        <w:p w:rsidR="00CC0861" w:rsidRDefault="008E6863" w:rsidP="008E6863">
          <w:pPr>
            <w:pStyle w:val="BF12F6BC80B64E988E542399BAD9E395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D9E95D4E83C4E0F87CB883BFC494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DF579-4700-4193-9AD2-059E0678CE75}"/>
      </w:docPartPr>
      <w:docPartBody>
        <w:p w:rsidR="00CC0861" w:rsidRDefault="008E6863" w:rsidP="008E6863">
          <w:pPr>
            <w:pStyle w:val="AD9E95D4E83C4E0F87CB883BFC49475A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96BEA61F1F794815B9FFA3A384D41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96664B-7E1A-4829-854A-E23D5FBF4E1A}"/>
      </w:docPartPr>
      <w:docPartBody>
        <w:p w:rsidR="00CC0861" w:rsidRDefault="008E6863" w:rsidP="008E6863">
          <w:pPr>
            <w:pStyle w:val="96BEA61F1F794815B9FFA3A384D41E78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51A43AB959774D169D5F23F4008AB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C61A64-7E37-4C76-996D-E56E118A19C8}"/>
      </w:docPartPr>
      <w:docPartBody>
        <w:p w:rsidR="00CC0861" w:rsidRDefault="008E6863" w:rsidP="008E6863">
          <w:pPr>
            <w:pStyle w:val="51A43AB959774D169D5F23F4008ABE0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63"/>
    <w:rsid w:val="00001DC9"/>
    <w:rsid w:val="008E6863"/>
    <w:rsid w:val="00BB7128"/>
    <w:rsid w:val="00C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01DC9"/>
    <w:rPr>
      <w:color w:val="808080"/>
    </w:rPr>
  </w:style>
  <w:style w:type="paragraph" w:customStyle="1" w:styleId="441B243D8D8C4AF89E59E96F9FE02C9A">
    <w:name w:val="441B243D8D8C4AF89E59E96F9FE02C9A"/>
    <w:rsid w:val="008E6863"/>
  </w:style>
  <w:style w:type="paragraph" w:customStyle="1" w:styleId="C353337E3EF940C3A45363A8F61140C3">
    <w:name w:val="C353337E3EF940C3A45363A8F61140C3"/>
    <w:rsid w:val="008E6863"/>
  </w:style>
  <w:style w:type="paragraph" w:customStyle="1" w:styleId="ED5F12915E2B46E9A989502AB9AE78EB">
    <w:name w:val="ED5F12915E2B46E9A989502AB9AE78EB"/>
    <w:rsid w:val="008E6863"/>
  </w:style>
  <w:style w:type="paragraph" w:customStyle="1" w:styleId="A94084E75C09407CBCF55AA48E14CE96">
    <w:name w:val="A94084E75C09407CBCF55AA48E14CE96"/>
    <w:rsid w:val="008E6863"/>
  </w:style>
  <w:style w:type="paragraph" w:customStyle="1" w:styleId="0EF01676C6C849B38C15AEA32DE3E68B">
    <w:name w:val="0EF01676C6C849B38C15AEA32DE3E68B"/>
    <w:rsid w:val="008E6863"/>
  </w:style>
  <w:style w:type="paragraph" w:customStyle="1" w:styleId="BF12F6BC80B64E988E542399BAD9E395">
    <w:name w:val="BF12F6BC80B64E988E542399BAD9E395"/>
    <w:rsid w:val="008E6863"/>
  </w:style>
  <w:style w:type="paragraph" w:customStyle="1" w:styleId="AD9E95D4E83C4E0F87CB883BFC49475A">
    <w:name w:val="AD9E95D4E83C4E0F87CB883BFC49475A"/>
    <w:rsid w:val="008E6863"/>
  </w:style>
  <w:style w:type="paragraph" w:customStyle="1" w:styleId="96BEA61F1F794815B9FFA3A384D41E78">
    <w:name w:val="96BEA61F1F794815B9FFA3A384D41E78"/>
    <w:rsid w:val="008E6863"/>
  </w:style>
  <w:style w:type="paragraph" w:customStyle="1" w:styleId="51A43AB959774D169D5F23F4008ABE0F">
    <w:name w:val="51A43AB959774D169D5F23F4008ABE0F"/>
    <w:rsid w:val="008E6863"/>
  </w:style>
  <w:style w:type="paragraph" w:customStyle="1" w:styleId="6C58AB142B094D46B71B67F2D75BED22">
    <w:name w:val="6C58AB142B094D46B71B67F2D75BED22"/>
    <w:rsid w:val="008E6863"/>
  </w:style>
  <w:style w:type="paragraph" w:customStyle="1" w:styleId="59F7FE38C8B5465CBDB495412CA08D2D">
    <w:name w:val="59F7FE38C8B5465CBDB495412CA08D2D"/>
    <w:rsid w:val="008E6863"/>
  </w:style>
  <w:style w:type="paragraph" w:customStyle="1" w:styleId="2DC081ABD13A438E9C1224DAE5332840">
    <w:name w:val="2DC081ABD13A438E9C1224DAE5332840"/>
    <w:rsid w:val="008E6863"/>
  </w:style>
  <w:style w:type="paragraph" w:customStyle="1" w:styleId="8538A68D0E0141599EFD608BC620B3A0">
    <w:name w:val="8538A68D0E0141599EFD608BC620B3A0"/>
    <w:rsid w:val="008E6863"/>
  </w:style>
  <w:style w:type="paragraph" w:customStyle="1" w:styleId="75C4F21CFDC243D0AF28BEC842C8BDC6">
    <w:name w:val="75C4F21CFDC243D0AF28BEC842C8BDC6"/>
    <w:rsid w:val="008E6863"/>
  </w:style>
  <w:style w:type="paragraph" w:customStyle="1" w:styleId="7350BE132EC34C0FA9DB05213C5AD297">
    <w:name w:val="7350BE132EC34C0FA9DB05213C5AD297"/>
    <w:rsid w:val="008E6863"/>
  </w:style>
  <w:style w:type="paragraph" w:customStyle="1" w:styleId="866562475CD247B9BA216E17A39DF2B9">
    <w:name w:val="866562475CD247B9BA216E17A39DF2B9"/>
    <w:rsid w:val="008E6863"/>
  </w:style>
  <w:style w:type="paragraph" w:customStyle="1" w:styleId="7374A26E7E8F4D758916F39EB19E2E3F">
    <w:name w:val="7374A26E7E8F4D758916F39EB19E2E3F"/>
    <w:rsid w:val="008E6863"/>
  </w:style>
  <w:style w:type="paragraph" w:customStyle="1" w:styleId="90259342D5F44973A380465B3BD70468">
    <w:name w:val="90259342D5F44973A380465B3BD70468"/>
    <w:rsid w:val="008E6863"/>
  </w:style>
  <w:style w:type="paragraph" w:customStyle="1" w:styleId="DB3C42C346D24462B960059D494D6D26">
    <w:name w:val="DB3C42C346D24462B960059D494D6D26"/>
    <w:rsid w:val="008E6863"/>
  </w:style>
  <w:style w:type="paragraph" w:customStyle="1" w:styleId="D2E080B821C34596BBCD8F4C3A95F649">
    <w:name w:val="D2E080B821C34596BBCD8F4C3A95F649"/>
    <w:rsid w:val="008E6863"/>
  </w:style>
  <w:style w:type="paragraph" w:customStyle="1" w:styleId="70535A2F45B44B75AA3CF8794F9E72ED">
    <w:name w:val="70535A2F45B44B75AA3CF8794F9E72ED"/>
    <w:rsid w:val="008E6863"/>
  </w:style>
  <w:style w:type="paragraph" w:customStyle="1" w:styleId="DCF79498A8A4400BA50D0C05699D25CC">
    <w:name w:val="DCF79498A8A4400BA50D0C05699D25CC"/>
    <w:rsid w:val="008E6863"/>
  </w:style>
  <w:style w:type="paragraph" w:customStyle="1" w:styleId="43A01E2EDCC2431FA2434C3C10F6D42B">
    <w:name w:val="43A01E2EDCC2431FA2434C3C10F6D42B"/>
    <w:rsid w:val="008E6863"/>
  </w:style>
  <w:style w:type="paragraph" w:customStyle="1" w:styleId="85ED2204D32A4B778F72B175C4FE8A1E">
    <w:name w:val="85ED2204D32A4B778F72B175C4FE8A1E"/>
    <w:rsid w:val="00001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01DC9"/>
    <w:rPr>
      <w:color w:val="808080"/>
    </w:rPr>
  </w:style>
  <w:style w:type="paragraph" w:customStyle="1" w:styleId="441B243D8D8C4AF89E59E96F9FE02C9A">
    <w:name w:val="441B243D8D8C4AF89E59E96F9FE02C9A"/>
    <w:rsid w:val="008E6863"/>
  </w:style>
  <w:style w:type="paragraph" w:customStyle="1" w:styleId="C353337E3EF940C3A45363A8F61140C3">
    <w:name w:val="C353337E3EF940C3A45363A8F61140C3"/>
    <w:rsid w:val="008E6863"/>
  </w:style>
  <w:style w:type="paragraph" w:customStyle="1" w:styleId="ED5F12915E2B46E9A989502AB9AE78EB">
    <w:name w:val="ED5F12915E2B46E9A989502AB9AE78EB"/>
    <w:rsid w:val="008E6863"/>
  </w:style>
  <w:style w:type="paragraph" w:customStyle="1" w:styleId="A94084E75C09407CBCF55AA48E14CE96">
    <w:name w:val="A94084E75C09407CBCF55AA48E14CE96"/>
    <w:rsid w:val="008E6863"/>
  </w:style>
  <w:style w:type="paragraph" w:customStyle="1" w:styleId="0EF01676C6C849B38C15AEA32DE3E68B">
    <w:name w:val="0EF01676C6C849B38C15AEA32DE3E68B"/>
    <w:rsid w:val="008E6863"/>
  </w:style>
  <w:style w:type="paragraph" w:customStyle="1" w:styleId="BF12F6BC80B64E988E542399BAD9E395">
    <w:name w:val="BF12F6BC80B64E988E542399BAD9E395"/>
    <w:rsid w:val="008E6863"/>
  </w:style>
  <w:style w:type="paragraph" w:customStyle="1" w:styleId="AD9E95D4E83C4E0F87CB883BFC49475A">
    <w:name w:val="AD9E95D4E83C4E0F87CB883BFC49475A"/>
    <w:rsid w:val="008E6863"/>
  </w:style>
  <w:style w:type="paragraph" w:customStyle="1" w:styleId="96BEA61F1F794815B9FFA3A384D41E78">
    <w:name w:val="96BEA61F1F794815B9FFA3A384D41E78"/>
    <w:rsid w:val="008E6863"/>
  </w:style>
  <w:style w:type="paragraph" w:customStyle="1" w:styleId="51A43AB959774D169D5F23F4008ABE0F">
    <w:name w:val="51A43AB959774D169D5F23F4008ABE0F"/>
    <w:rsid w:val="008E6863"/>
  </w:style>
  <w:style w:type="paragraph" w:customStyle="1" w:styleId="6C58AB142B094D46B71B67F2D75BED22">
    <w:name w:val="6C58AB142B094D46B71B67F2D75BED22"/>
    <w:rsid w:val="008E6863"/>
  </w:style>
  <w:style w:type="paragraph" w:customStyle="1" w:styleId="59F7FE38C8B5465CBDB495412CA08D2D">
    <w:name w:val="59F7FE38C8B5465CBDB495412CA08D2D"/>
    <w:rsid w:val="008E6863"/>
  </w:style>
  <w:style w:type="paragraph" w:customStyle="1" w:styleId="2DC081ABD13A438E9C1224DAE5332840">
    <w:name w:val="2DC081ABD13A438E9C1224DAE5332840"/>
    <w:rsid w:val="008E6863"/>
  </w:style>
  <w:style w:type="paragraph" w:customStyle="1" w:styleId="8538A68D0E0141599EFD608BC620B3A0">
    <w:name w:val="8538A68D0E0141599EFD608BC620B3A0"/>
    <w:rsid w:val="008E6863"/>
  </w:style>
  <w:style w:type="paragraph" w:customStyle="1" w:styleId="75C4F21CFDC243D0AF28BEC842C8BDC6">
    <w:name w:val="75C4F21CFDC243D0AF28BEC842C8BDC6"/>
    <w:rsid w:val="008E6863"/>
  </w:style>
  <w:style w:type="paragraph" w:customStyle="1" w:styleId="7350BE132EC34C0FA9DB05213C5AD297">
    <w:name w:val="7350BE132EC34C0FA9DB05213C5AD297"/>
    <w:rsid w:val="008E6863"/>
  </w:style>
  <w:style w:type="paragraph" w:customStyle="1" w:styleId="866562475CD247B9BA216E17A39DF2B9">
    <w:name w:val="866562475CD247B9BA216E17A39DF2B9"/>
    <w:rsid w:val="008E6863"/>
  </w:style>
  <w:style w:type="paragraph" w:customStyle="1" w:styleId="7374A26E7E8F4D758916F39EB19E2E3F">
    <w:name w:val="7374A26E7E8F4D758916F39EB19E2E3F"/>
    <w:rsid w:val="008E6863"/>
  </w:style>
  <w:style w:type="paragraph" w:customStyle="1" w:styleId="90259342D5F44973A380465B3BD70468">
    <w:name w:val="90259342D5F44973A380465B3BD70468"/>
    <w:rsid w:val="008E6863"/>
  </w:style>
  <w:style w:type="paragraph" w:customStyle="1" w:styleId="DB3C42C346D24462B960059D494D6D26">
    <w:name w:val="DB3C42C346D24462B960059D494D6D26"/>
    <w:rsid w:val="008E6863"/>
  </w:style>
  <w:style w:type="paragraph" w:customStyle="1" w:styleId="D2E080B821C34596BBCD8F4C3A95F649">
    <w:name w:val="D2E080B821C34596BBCD8F4C3A95F649"/>
    <w:rsid w:val="008E6863"/>
  </w:style>
  <w:style w:type="paragraph" w:customStyle="1" w:styleId="70535A2F45B44B75AA3CF8794F9E72ED">
    <w:name w:val="70535A2F45B44B75AA3CF8794F9E72ED"/>
    <w:rsid w:val="008E6863"/>
  </w:style>
  <w:style w:type="paragraph" w:customStyle="1" w:styleId="DCF79498A8A4400BA50D0C05699D25CC">
    <w:name w:val="DCF79498A8A4400BA50D0C05699D25CC"/>
    <w:rsid w:val="008E6863"/>
  </w:style>
  <w:style w:type="paragraph" w:customStyle="1" w:styleId="43A01E2EDCC2431FA2434C3C10F6D42B">
    <w:name w:val="43A01E2EDCC2431FA2434C3C10F6D42B"/>
    <w:rsid w:val="008E6863"/>
  </w:style>
  <w:style w:type="paragraph" w:customStyle="1" w:styleId="85ED2204D32A4B778F72B175C4FE8A1E">
    <w:name w:val="85ED2204D32A4B778F72B175C4FE8A1E"/>
    <w:rsid w:val="00001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656F-D51D-49EA-818E-9F6BA52C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1506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attività/manifestazioni/iniziative di sensibilizzazione alla CULTURA della PACE e della SOLIDARIETA’ (art</vt:lpstr>
    </vt:vector>
  </TitlesOfParts>
  <Company>Comune di Pergine Valsugana</Company>
  <LinksUpToDate>false</LinksUpToDate>
  <CharactersWithSpaces>10777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attività/manifestazioni/iniziative di sensibilizzazione alla CULTURA della PACE e della SOLIDARIETA’ (art</dc:title>
  <dc:creator>Borzaga Fabrizio</dc:creator>
  <cp:lastModifiedBy>Borzaga Fabrizio</cp:lastModifiedBy>
  <cp:revision>13</cp:revision>
  <cp:lastPrinted>2021-11-26T08:10:00Z</cp:lastPrinted>
  <dcterms:created xsi:type="dcterms:W3CDTF">2022-05-13T08:27:00Z</dcterms:created>
  <dcterms:modified xsi:type="dcterms:W3CDTF">2024-01-04T14:31:00Z</dcterms:modified>
</cp:coreProperties>
</file>